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szCs w:val="21"/>
        </w:rPr>
      </w:pPr>
    </w:p>
    <w:p>
      <w:pPr>
        <w:jc w:val="center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 w:val="36"/>
          <w:szCs w:val="36"/>
        </w:rPr>
        <w:t>郑土木协</w:t>
      </w:r>
      <w:r>
        <w:rPr>
          <w:rFonts w:hint="eastAsia" w:ascii="宋体" w:hAnsi="宋体" w:cs="宋体"/>
          <w:b/>
          <w:bCs/>
          <w:sz w:val="36"/>
          <w:szCs w:val="36"/>
        </w:rPr>
        <w:t>〔</w:t>
      </w:r>
      <w:r>
        <w:rPr>
          <w:rFonts w:hint="eastAsia" w:ascii="仿宋" w:hAnsi="仿宋" w:eastAsia="仿宋" w:cs="仿宋"/>
          <w:sz w:val="36"/>
          <w:szCs w:val="36"/>
        </w:rPr>
        <w:t>20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36"/>
          <w:szCs w:val="36"/>
        </w:rPr>
        <w:t>〕</w:t>
      </w:r>
      <w:r>
        <w:rPr>
          <w:rFonts w:hint="eastAsia" w:ascii="宋体" w:hAnsi="宋体" w:cs="宋体"/>
          <w:b w:val="0"/>
          <w:bCs w:val="0"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sz w:val="36"/>
          <w:szCs w:val="36"/>
        </w:rPr>
        <w:t>号</w:t>
      </w:r>
    </w:p>
    <w:p>
      <w:pPr>
        <w:jc w:val="center"/>
        <w:rPr>
          <w:b/>
          <w:bCs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ascii="宋体" w:hAnsi="宋体"/>
          <w:b/>
          <w:sz w:val="32"/>
          <w:szCs w:val="44"/>
        </w:rPr>
      </w:pPr>
      <w:r>
        <w:rPr>
          <w:rFonts w:hint="eastAsia" w:ascii="宋体" w:hAnsi="宋体"/>
          <w:b/>
          <w:sz w:val="44"/>
          <w:szCs w:val="44"/>
        </w:rPr>
        <w:t>关于缴纳20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20</w:t>
      </w:r>
      <w:r>
        <w:rPr>
          <w:rFonts w:hint="eastAsia" w:ascii="宋体" w:hAnsi="宋体"/>
          <w:b/>
          <w:sz w:val="44"/>
          <w:szCs w:val="44"/>
        </w:rPr>
        <w:t>年度会费的通知</w:t>
      </w:r>
    </w:p>
    <w:p>
      <w:pPr>
        <w:jc w:val="center"/>
        <w:rPr>
          <w:rFonts w:ascii="宋体" w:hAnsi="宋体"/>
          <w:b/>
          <w:sz w:val="32"/>
          <w:szCs w:val="44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各勘察设计企业、施工图审查机构：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为了加强协会工作管理，更好地为会员单位服务，认真履行会员单位的义务，现将缴纳20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年度会费有关事项通知如下：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 xml:space="preserve">    一、</w:t>
      </w:r>
      <w:r>
        <w:rPr>
          <w:rFonts w:hint="eastAsia" w:ascii="仿宋" w:hAnsi="仿宋" w:eastAsia="仿宋"/>
          <w:sz w:val="32"/>
          <w:szCs w:val="32"/>
        </w:rPr>
        <w:t>各勘察设计企业、施工图审查机构仍执行原会费标准，即甲级资质（施工图审查一类）单位每年2000元、乙级（二类）每年1500元、丙级每年1000元。201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年欠费的，与20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年会费一起缴纳。</w:t>
      </w:r>
    </w:p>
    <w:p>
      <w:pPr>
        <w:pStyle w:val="11"/>
        <w:numPr>
          <w:ilvl w:val="0"/>
          <w:numId w:val="1"/>
        </w:numPr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单位转账</w:t>
      </w:r>
    </w:p>
    <w:p>
      <w:pPr>
        <w:pStyle w:val="11"/>
        <w:ind w:firstLine="0"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户    名：郑州市土木工程协会</w:t>
      </w:r>
    </w:p>
    <w:p>
      <w:pPr>
        <w:pStyle w:val="11"/>
        <w:ind w:firstLine="0"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开 户 行：郑州银行西建材支行</w:t>
      </w:r>
    </w:p>
    <w:p>
      <w:pPr>
        <w:pStyle w:val="11"/>
        <w:ind w:firstLine="0"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银行账号：90501880130444294</w:t>
      </w:r>
    </w:p>
    <w:p>
      <w:pPr>
        <w:pStyle w:val="11"/>
        <w:ind w:firstLine="0"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转账汇款时，请</w:t>
      </w:r>
      <w:r>
        <w:rPr>
          <w:rFonts w:hint="eastAsia" w:ascii="仿宋" w:hAnsi="仿宋" w:eastAsia="仿宋"/>
          <w:sz w:val="32"/>
          <w:szCs w:val="32"/>
          <w:lang w:eastAsia="zh-CN"/>
        </w:rPr>
        <w:t>注明开票单位全称，并</w:t>
      </w:r>
      <w:r>
        <w:rPr>
          <w:rFonts w:hint="eastAsia" w:ascii="仿宋" w:hAnsi="仿宋" w:eastAsia="仿宋"/>
          <w:sz w:val="32"/>
          <w:szCs w:val="32"/>
        </w:rPr>
        <w:t>备注勘察设计分会会费。</w:t>
      </w:r>
    </w:p>
    <w:p>
      <w:pPr>
        <w:pStyle w:val="11"/>
        <w:numPr>
          <w:ilvl w:val="0"/>
          <w:numId w:val="1"/>
        </w:numPr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现金缴纳</w:t>
      </w:r>
    </w:p>
    <w:p>
      <w:pPr>
        <w:pStyle w:val="11"/>
        <w:ind w:firstLine="0"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郑州市淮河西路24号（淮河路与文化宫路交叉口西50米院内元绍商务二楼）</w:t>
      </w:r>
    </w:p>
    <w:p>
      <w:pPr>
        <w:pStyle w:val="11"/>
        <w:ind w:firstLine="643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</w:t>
      </w:r>
      <w:r>
        <w:rPr>
          <w:rFonts w:hint="eastAsia" w:ascii="仿宋" w:hAnsi="仿宋" w:eastAsia="仿宋"/>
          <w:sz w:val="32"/>
          <w:szCs w:val="32"/>
        </w:rPr>
        <w:t>未填报团体会员登记表的单位，请按附件要求认真填写《郑州市土木工程协会团体会员登记表》，并将电子版登记表发送至协会邮箱。纸质登记表一式三份，加盖单位公章后送至或快递至协会。</w:t>
      </w:r>
    </w:p>
    <w:p>
      <w:pPr>
        <w:pStyle w:val="11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快递地址：郑州市淮河西路24号（淮河路与文化宫路交叉口西50米院内元绍商务二楼）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216室</w:t>
      </w:r>
      <w:r>
        <w:rPr>
          <w:rFonts w:hint="eastAsia" w:ascii="仿宋" w:hAnsi="仿宋" w:eastAsia="仿宋"/>
          <w:sz w:val="32"/>
          <w:szCs w:val="32"/>
        </w:rPr>
        <w:t>土木工程协会勘察设计分会</w:t>
      </w:r>
    </w:p>
    <w:p>
      <w:pPr>
        <w:pStyle w:val="11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电子邮箱：</w:t>
      </w:r>
      <w:r>
        <w:rPr>
          <w:rFonts w:ascii="仿宋" w:hAnsi="仿宋" w:eastAsia="仿宋"/>
          <w:sz w:val="32"/>
          <w:szCs w:val="32"/>
        </w:rPr>
        <w:t xml:space="preserve"> 3030103847@qq.com</w:t>
      </w:r>
      <w:r>
        <w:rPr>
          <w:rFonts w:hint="eastAsia" w:ascii="仿宋" w:hAnsi="仿宋" w:eastAsia="仿宋"/>
          <w:sz w:val="32"/>
          <w:szCs w:val="32"/>
        </w:rPr>
        <w:t xml:space="preserve"> （邮件主题：单位名称+会员登记表）</w:t>
      </w:r>
    </w:p>
    <w:p>
      <w:pPr>
        <w:pStyle w:val="11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勘察设计分会联系电话：61176793</w:t>
      </w:r>
    </w:p>
    <w:p>
      <w:pPr>
        <w:ind w:firstLine="640"/>
        <w:jc w:val="left"/>
        <w:rPr>
          <w:rFonts w:ascii="仿宋" w:hAnsi="仿宋" w:eastAsia="仿宋"/>
          <w:sz w:val="32"/>
          <w:szCs w:val="32"/>
        </w:rPr>
      </w:pPr>
    </w:p>
    <w:p>
      <w:pPr>
        <w:ind w:firstLine="480" w:firstLineChars="1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附件：郑州市土木工程协会团体会员登记表</w:t>
      </w:r>
    </w:p>
    <w:p>
      <w:pPr>
        <w:pStyle w:val="11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</w:t>
      </w:r>
    </w:p>
    <w:p>
      <w:pPr>
        <w:ind w:firstLine="4960" w:firstLineChars="1550"/>
        <w:jc w:val="left"/>
        <w:rPr>
          <w:rFonts w:ascii="仿宋" w:hAnsi="仿宋" w:eastAsia="仿宋"/>
          <w:sz w:val="32"/>
          <w:szCs w:val="32"/>
        </w:rPr>
      </w:pPr>
    </w:p>
    <w:p>
      <w:pPr>
        <w:ind w:firstLine="4960" w:firstLineChars="15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ind w:firstLine="4960" w:firstLineChars="155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firstLine="221" w:firstLineChars="50"/>
        <w:rPr>
          <w:rFonts w:ascii="宋体" w:hAnsi="宋体" w:cs="华文楷体"/>
          <w:b/>
          <w:sz w:val="44"/>
          <w:szCs w:val="44"/>
        </w:rPr>
      </w:pPr>
      <w:r>
        <w:rPr>
          <w:rFonts w:hint="eastAsia" w:ascii="宋体" w:hAnsi="宋体" w:cs="华文楷体"/>
          <w:b/>
          <w:sz w:val="44"/>
          <w:szCs w:val="44"/>
        </w:rPr>
        <w:t>郑州市土木工程协会团体会员登记表</w:t>
      </w:r>
    </w:p>
    <w:p>
      <w:pPr>
        <w:spacing w:line="500" w:lineRule="exact"/>
        <w:ind w:firstLine="140" w:firstLineChars="50"/>
        <w:rPr>
          <w:rFonts w:ascii="仿宋" w:hAnsi="仿宋" w:eastAsia="仿宋" w:cs="华文楷体"/>
          <w:sz w:val="28"/>
          <w:szCs w:val="28"/>
        </w:rPr>
      </w:pPr>
    </w:p>
    <w:p>
      <w:pPr>
        <w:spacing w:line="500" w:lineRule="exact"/>
        <w:ind w:firstLine="280" w:firstLineChars="100"/>
        <w:rPr>
          <w:rFonts w:ascii="仿宋" w:hAnsi="仿宋" w:eastAsia="仿宋" w:cs="华文楷体"/>
          <w:b/>
          <w:sz w:val="28"/>
          <w:szCs w:val="28"/>
        </w:rPr>
      </w:pPr>
      <w:r>
        <w:rPr>
          <w:rFonts w:hint="eastAsia" w:ascii="仿宋" w:hAnsi="仿宋" w:eastAsia="仿宋" w:cs="华文楷体"/>
          <w:sz w:val="28"/>
          <w:szCs w:val="28"/>
        </w:rPr>
        <w:t>所属分会</w:t>
      </w:r>
      <w:r>
        <w:rPr>
          <w:rFonts w:hint="eastAsia" w:ascii="仿宋" w:hAnsi="仿宋" w:eastAsia="仿宋" w:cs="华文楷体"/>
          <w:b/>
          <w:sz w:val="28"/>
          <w:szCs w:val="28"/>
        </w:rPr>
        <w:t>：</w:t>
      </w:r>
      <w:r>
        <w:rPr>
          <w:rFonts w:hint="eastAsia" w:ascii="仿宋" w:hAnsi="仿宋" w:eastAsia="仿宋" w:cs="华文楷体"/>
          <w:sz w:val="28"/>
          <w:szCs w:val="28"/>
        </w:rPr>
        <w:t>勘察设计分会                   企业编号：</w:t>
      </w:r>
    </w:p>
    <w:tbl>
      <w:tblPr>
        <w:tblStyle w:val="7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986"/>
        <w:gridCol w:w="807"/>
        <w:gridCol w:w="900"/>
        <w:gridCol w:w="1080"/>
        <w:gridCol w:w="14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单位名称</w:t>
            </w:r>
          </w:p>
        </w:tc>
        <w:tc>
          <w:tcPr>
            <w:tcW w:w="37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入会时间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通信地址</w:t>
            </w:r>
          </w:p>
        </w:tc>
        <w:tc>
          <w:tcPr>
            <w:tcW w:w="37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邮    编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电子信箱</w:t>
            </w:r>
          </w:p>
        </w:tc>
        <w:tc>
          <w:tcPr>
            <w:tcW w:w="37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电    话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网    址</w:t>
            </w:r>
          </w:p>
        </w:tc>
        <w:tc>
          <w:tcPr>
            <w:tcW w:w="37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传    真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40" w:firstLineChars="300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单位性质</w:t>
            </w:r>
          </w:p>
        </w:tc>
        <w:tc>
          <w:tcPr>
            <w:tcW w:w="37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职工人数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16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法人代表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姓名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年龄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职务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职称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本会职务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6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6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联系部门</w:t>
            </w:r>
          </w:p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及联系人</w:t>
            </w: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姓    名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部门与职务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电  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16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9" w:hRule="atLeast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 xml:space="preserve">单位概况（成立时间、单位资质、企业规模、组织机构等）       </w:t>
            </w:r>
          </w:p>
        </w:tc>
        <w:tc>
          <w:tcPr>
            <w:tcW w:w="68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rFonts w:ascii="仿宋" w:hAnsi="仿宋" w:eastAsia="仿宋" w:cs="华文楷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华文楷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华文楷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华文楷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华文楷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华文楷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华文楷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华文楷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华文楷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主要业务</w:t>
            </w:r>
          </w:p>
        </w:tc>
        <w:tc>
          <w:tcPr>
            <w:tcW w:w="68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华文楷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华文楷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华文楷体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3" w:hRule="atLeast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单位意见</w:t>
            </w:r>
          </w:p>
          <w:p>
            <w:pPr>
              <w:ind w:firstLine="5804" w:firstLineChars="2073"/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68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华文楷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 xml:space="preserve">                                 （公  章）</w:t>
            </w:r>
          </w:p>
          <w:p>
            <w:pPr>
              <w:ind w:firstLine="4620" w:firstLineChars="1650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804" w:firstLineChars="2073"/>
              <w:jc w:val="center"/>
              <w:rPr>
                <w:rFonts w:ascii="仿宋" w:hAnsi="仿宋" w:eastAsia="仿宋" w:cs="华文楷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bCs/>
                <w:sz w:val="28"/>
                <w:szCs w:val="28"/>
              </w:rPr>
              <w:t>X分会（分支机构）意见</w:t>
            </w:r>
          </w:p>
        </w:tc>
        <w:tc>
          <w:tcPr>
            <w:tcW w:w="68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华文楷体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 xml:space="preserve">                                  （公  章）</w:t>
            </w:r>
          </w:p>
          <w:p>
            <w:pPr>
              <w:ind w:firstLine="4760" w:firstLineChars="1700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7" w:hRule="atLeast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633" w:firstLineChars="2073"/>
              <w:jc w:val="center"/>
              <w:rPr>
                <w:rFonts w:ascii="仿宋" w:hAnsi="仿宋" w:eastAsia="仿宋" w:cs="华文楷体"/>
                <w:sz w:val="32"/>
                <w:szCs w:val="32"/>
              </w:rPr>
            </w:pPr>
            <w:r>
              <w:rPr>
                <w:rFonts w:hint="eastAsia" w:ascii="仿宋" w:hAnsi="仿宋" w:eastAsia="仿宋" w:cs="华文楷体"/>
                <w:bCs/>
                <w:sz w:val="32"/>
                <w:szCs w:val="32"/>
              </w:rPr>
              <w:t>河</w:t>
            </w:r>
            <w:r>
              <w:rPr>
                <w:rFonts w:hint="eastAsia" w:ascii="仿宋" w:hAnsi="仿宋" w:eastAsia="仿宋" w:cs="华文楷体"/>
                <w:bCs/>
                <w:sz w:val="28"/>
                <w:szCs w:val="28"/>
              </w:rPr>
              <w:t>郑州市土木工程协会审批意见</w:t>
            </w:r>
          </w:p>
        </w:tc>
        <w:tc>
          <w:tcPr>
            <w:tcW w:w="68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633" w:firstLineChars="2073"/>
              <w:rPr>
                <w:rFonts w:ascii="仿宋" w:hAnsi="仿宋" w:eastAsia="仿宋" w:cs="华文楷体"/>
                <w:sz w:val="32"/>
                <w:szCs w:val="32"/>
              </w:rPr>
            </w:pPr>
          </w:p>
          <w:p>
            <w:pPr>
              <w:ind w:firstLine="6633" w:firstLineChars="2073"/>
              <w:rPr>
                <w:rFonts w:ascii="仿宋" w:hAnsi="仿宋" w:eastAsia="仿宋" w:cs="华文楷体"/>
                <w:sz w:val="32"/>
                <w:szCs w:val="32"/>
              </w:rPr>
            </w:pPr>
          </w:p>
          <w:p>
            <w:pPr>
              <w:ind w:firstLine="6633" w:firstLineChars="2073"/>
              <w:rPr>
                <w:rFonts w:ascii="仿宋" w:hAnsi="仿宋" w:eastAsia="仿宋" w:cs="华文楷体"/>
                <w:sz w:val="32"/>
                <w:szCs w:val="32"/>
              </w:rPr>
            </w:pPr>
          </w:p>
          <w:p>
            <w:pPr>
              <w:ind w:firstLine="4620" w:firstLineChars="1650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（公   章）</w:t>
            </w:r>
          </w:p>
          <w:p>
            <w:pPr>
              <w:ind w:firstLine="4340" w:firstLineChars="1550"/>
              <w:rPr>
                <w:rFonts w:ascii="仿宋" w:hAnsi="仿宋" w:eastAsia="仿宋" w:cs="华文楷体"/>
                <w:sz w:val="32"/>
                <w:szCs w:val="32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 xml:space="preserve"> 年   月   日</w:t>
            </w:r>
          </w:p>
        </w:tc>
      </w:tr>
    </w:tbl>
    <w:p>
      <w:pPr>
        <w:rPr>
          <w:rFonts w:ascii="华文楷体" w:hAnsi="华文楷体" w:eastAsia="华文楷体" w:cs="华文楷体"/>
          <w:szCs w:val="24"/>
        </w:rPr>
      </w:pPr>
      <w:r>
        <w:rPr>
          <w:rFonts w:hint="eastAsia" w:ascii="仿宋" w:hAnsi="仿宋" w:eastAsia="仿宋" w:cs="仿宋"/>
          <w:sz w:val="24"/>
        </w:rPr>
        <w:t>说明：申请入会团体会议需填此表一式三份，盖单位公章。电子版请发送至3030103847qq.com(邮件主题：单位编号+单位名称+会员登记表</w:t>
      </w:r>
      <w:r>
        <w:rPr>
          <w:rFonts w:hint="eastAsia" w:ascii="华文楷体" w:hAnsi="华文楷体" w:eastAsia="华文楷体" w:cs="华文楷体"/>
        </w:rPr>
        <w:t>)</w:t>
      </w:r>
    </w:p>
    <w:p>
      <w:pPr>
        <w:spacing w:line="30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华文楷体"/>
          <w:sz w:val="24"/>
        </w:rPr>
        <w:t>通信地址：郑州市淮河西路24号（淮河路与文化宫路交叉口西50米院内元绍商务二楼）</w:t>
      </w:r>
    </w:p>
    <w:p>
      <w:pPr>
        <w:spacing w:line="300" w:lineRule="exact"/>
        <w:rPr>
          <w:rFonts w:ascii="仿宋" w:hAnsi="仿宋" w:eastAsia="仿宋" w:cs="华文楷体"/>
          <w:sz w:val="24"/>
        </w:rPr>
      </w:pPr>
      <w:r>
        <w:rPr>
          <w:rFonts w:hint="eastAsia" w:ascii="仿宋" w:hAnsi="仿宋" w:eastAsia="仿宋" w:cs="华文楷体"/>
          <w:sz w:val="24"/>
        </w:rPr>
        <w:t>邮政编码：450006          网址:</w:t>
      </w:r>
      <w:r>
        <w:t xml:space="preserve"> </w:t>
      </w:r>
      <w:r>
        <w:rPr>
          <w:rFonts w:hint="eastAsia" w:ascii="仿宋" w:hAnsi="仿宋" w:eastAsia="仿宋" w:cs="华文楷体"/>
          <w:sz w:val="24"/>
        </w:rPr>
        <w:t>http://tmgc.zzjs.com.cn/</w:t>
      </w:r>
    </w:p>
    <w:p>
      <w:pPr>
        <w:spacing w:line="300" w:lineRule="exact"/>
        <w:rPr>
          <w:rFonts w:ascii="仿宋" w:hAnsi="仿宋" w:eastAsia="仿宋" w:cs="华文楷体"/>
          <w:sz w:val="24"/>
        </w:rPr>
      </w:pPr>
      <w:r>
        <w:rPr>
          <w:rFonts w:hint="eastAsia" w:ascii="仿宋" w:hAnsi="仿宋" w:eastAsia="仿宋" w:cs="华文楷体"/>
          <w:sz w:val="24"/>
        </w:rPr>
        <w:t>电    话：（0371）6117679</w:t>
      </w:r>
      <w:r>
        <w:rPr>
          <w:rFonts w:hint="eastAsia" w:ascii="仿宋" w:hAnsi="仿宋" w:eastAsia="仿宋" w:cs="华文楷体"/>
          <w:sz w:val="24"/>
          <w:lang w:val="en-US" w:eastAsia="zh-CN"/>
        </w:rPr>
        <w:t>3</w:t>
      </w:r>
      <w:r>
        <w:rPr>
          <w:rFonts w:hint="eastAsia" w:ascii="仿宋" w:hAnsi="仿宋" w:eastAsia="仿宋" w:cs="华文楷体"/>
          <w:sz w:val="24"/>
        </w:rPr>
        <w:t xml:space="preserve">  </w:t>
      </w:r>
    </w:p>
    <w:p>
      <w:pPr>
        <w:spacing w:line="300" w:lineRule="exact"/>
        <w:rPr>
          <w:rFonts w:ascii="仿宋" w:hAnsi="仿宋" w:eastAsia="仿宋" w:cs="华文楷体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ge7OLcBAABUAwAADgAAAGRycy9lMm9Eb2MueG1srVPBjtMwEL0j8Q+W&#10;7zRppUUlaroCrRYhIUBa9gNcx24s2R5r7DbpD8AfcOLCne/qdzB2ky6CG+LijGfGb+a9mWxuR2fZ&#10;UWE04Fu+XNScKS+hM37f8sfP9y/WnMUkfCcseNXyk4r8dvv82WYIjVpBD7ZTyAjEx2YILe9TCk1V&#10;RdkrJ+ICgvIU1IBOJLrivupQDITubLWq65fVANgFBKliJO/dJci3BV9rJdNHraNKzLacekvlxHLu&#10;8lltN6LZowi9kVMb4h+6cMJ4KnqFuhNJsAOav6CckQgRdFpIcBVobaQqHIjNsv6DzUMvgipcSJwY&#10;rjLF/wcrPxw/ITMdzY4zLxyN6Pzt6/n7z/OPL2yZ5RlCbCjrIVBeGt/AmFMnfyRnZj1qdPlLfBjF&#10;SejTVVw1Jibzo/Vqva4pJCk2XwinenoeMKa3ChzLRsuRpldEFcf3MV1S55RczcO9sZb8orGeDS1/&#10;dbO6KQ+uEQK3nmpkEpdms5XG3Tgx2EF3ImIDbUDLPa0oZ/adJ4HzsswGzsZuNg4Bzb6nHpelXgyv&#10;D4m6KU3mChfYqTCNrtCc1izvxu/3kvX0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i&#10;B7s4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EBE49"/>
    <w:multiLevelType w:val="singleLevel"/>
    <w:tmpl w:val="58FEBE4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355DAE"/>
    <w:rsid w:val="00082B21"/>
    <w:rsid w:val="000C7D0E"/>
    <w:rsid w:val="00152F70"/>
    <w:rsid w:val="00155DD6"/>
    <w:rsid w:val="001B402F"/>
    <w:rsid w:val="001D7546"/>
    <w:rsid w:val="00210E30"/>
    <w:rsid w:val="002A531C"/>
    <w:rsid w:val="002B3035"/>
    <w:rsid w:val="003057A1"/>
    <w:rsid w:val="003512AA"/>
    <w:rsid w:val="003715BB"/>
    <w:rsid w:val="003C6B1F"/>
    <w:rsid w:val="003F2FCA"/>
    <w:rsid w:val="0040603A"/>
    <w:rsid w:val="00435FC9"/>
    <w:rsid w:val="004534DF"/>
    <w:rsid w:val="00460939"/>
    <w:rsid w:val="00521C09"/>
    <w:rsid w:val="00537E66"/>
    <w:rsid w:val="00555E4A"/>
    <w:rsid w:val="00572BAB"/>
    <w:rsid w:val="007234BC"/>
    <w:rsid w:val="00726AF7"/>
    <w:rsid w:val="00753D79"/>
    <w:rsid w:val="00786E55"/>
    <w:rsid w:val="007B2610"/>
    <w:rsid w:val="007C0951"/>
    <w:rsid w:val="008813AC"/>
    <w:rsid w:val="008D569D"/>
    <w:rsid w:val="008D5A22"/>
    <w:rsid w:val="008E7327"/>
    <w:rsid w:val="00924749"/>
    <w:rsid w:val="00943BC0"/>
    <w:rsid w:val="009A63A9"/>
    <w:rsid w:val="009B5661"/>
    <w:rsid w:val="009B6DFF"/>
    <w:rsid w:val="00A25620"/>
    <w:rsid w:val="00A57B61"/>
    <w:rsid w:val="00A74506"/>
    <w:rsid w:val="00C01B36"/>
    <w:rsid w:val="00C21F91"/>
    <w:rsid w:val="00C31ED6"/>
    <w:rsid w:val="00C74810"/>
    <w:rsid w:val="00C90EA5"/>
    <w:rsid w:val="00CA1B69"/>
    <w:rsid w:val="00CC43C8"/>
    <w:rsid w:val="00CF5123"/>
    <w:rsid w:val="00D4756B"/>
    <w:rsid w:val="00D662E8"/>
    <w:rsid w:val="00DC2D2E"/>
    <w:rsid w:val="00E2197A"/>
    <w:rsid w:val="00E562CD"/>
    <w:rsid w:val="00E75304"/>
    <w:rsid w:val="00E832A0"/>
    <w:rsid w:val="00E83E42"/>
    <w:rsid w:val="00EB68ED"/>
    <w:rsid w:val="00EC2778"/>
    <w:rsid w:val="00F0472C"/>
    <w:rsid w:val="00F05C0D"/>
    <w:rsid w:val="00F53E84"/>
    <w:rsid w:val="00FF1794"/>
    <w:rsid w:val="02077363"/>
    <w:rsid w:val="02855BB3"/>
    <w:rsid w:val="028E74A0"/>
    <w:rsid w:val="02C50B9B"/>
    <w:rsid w:val="03087086"/>
    <w:rsid w:val="03094B07"/>
    <w:rsid w:val="07FF2E94"/>
    <w:rsid w:val="0C1066E9"/>
    <w:rsid w:val="0C2B05E4"/>
    <w:rsid w:val="0F871B88"/>
    <w:rsid w:val="10C33B0F"/>
    <w:rsid w:val="10E62DCA"/>
    <w:rsid w:val="12145A3A"/>
    <w:rsid w:val="156C7B7C"/>
    <w:rsid w:val="18EF786C"/>
    <w:rsid w:val="1DB66FAC"/>
    <w:rsid w:val="1F79151A"/>
    <w:rsid w:val="20762503"/>
    <w:rsid w:val="22373E4D"/>
    <w:rsid w:val="232B60A4"/>
    <w:rsid w:val="24525754"/>
    <w:rsid w:val="245C58CF"/>
    <w:rsid w:val="258E69B9"/>
    <w:rsid w:val="29D56AB0"/>
    <w:rsid w:val="2A6367DE"/>
    <w:rsid w:val="2B363B2A"/>
    <w:rsid w:val="2B7816DF"/>
    <w:rsid w:val="2F683266"/>
    <w:rsid w:val="2FFA618A"/>
    <w:rsid w:val="30727537"/>
    <w:rsid w:val="317A0821"/>
    <w:rsid w:val="32024B1C"/>
    <w:rsid w:val="324D11FB"/>
    <w:rsid w:val="35DA3E68"/>
    <w:rsid w:val="36C27BA6"/>
    <w:rsid w:val="37B833F9"/>
    <w:rsid w:val="3E0B5057"/>
    <w:rsid w:val="3ED1327D"/>
    <w:rsid w:val="40B66895"/>
    <w:rsid w:val="4124436F"/>
    <w:rsid w:val="44841A9B"/>
    <w:rsid w:val="47A83FE8"/>
    <w:rsid w:val="4811002C"/>
    <w:rsid w:val="4AFB1112"/>
    <w:rsid w:val="4B6873AF"/>
    <w:rsid w:val="4B6F3FC9"/>
    <w:rsid w:val="4DBD0589"/>
    <w:rsid w:val="4DD579CE"/>
    <w:rsid w:val="502E1DEF"/>
    <w:rsid w:val="50C24E6D"/>
    <w:rsid w:val="528021E8"/>
    <w:rsid w:val="52C66D9D"/>
    <w:rsid w:val="534E3B3B"/>
    <w:rsid w:val="541F1327"/>
    <w:rsid w:val="549079CA"/>
    <w:rsid w:val="56A47A10"/>
    <w:rsid w:val="5AC7557B"/>
    <w:rsid w:val="5B9601D2"/>
    <w:rsid w:val="5C355DAE"/>
    <w:rsid w:val="5C82640B"/>
    <w:rsid w:val="60A53835"/>
    <w:rsid w:val="60DE7D8B"/>
    <w:rsid w:val="60EC4C04"/>
    <w:rsid w:val="61E86BB9"/>
    <w:rsid w:val="644D3FF3"/>
    <w:rsid w:val="65A547E1"/>
    <w:rsid w:val="68920110"/>
    <w:rsid w:val="6C387838"/>
    <w:rsid w:val="6D8024D1"/>
    <w:rsid w:val="6FA76981"/>
    <w:rsid w:val="72D244B7"/>
    <w:rsid w:val="74E81053"/>
    <w:rsid w:val="76016C28"/>
    <w:rsid w:val="7652086A"/>
    <w:rsid w:val="79B73CA1"/>
    <w:rsid w:val="7A435F9C"/>
    <w:rsid w:val="7AC06271"/>
    <w:rsid w:val="7D463CEE"/>
    <w:rsid w:val="7DDD5BF1"/>
    <w:rsid w:val="7EA04D19"/>
    <w:rsid w:val="7F0B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FollowedHyperlink"/>
    <w:basedOn w:val="8"/>
    <w:semiHidden/>
    <w:unhideWhenUsed/>
    <w:qFormat/>
    <w:uiPriority w:val="99"/>
    <w:rPr>
      <w:color w:val="000000"/>
      <w:u w:val="none"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2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181</Words>
  <Characters>1036</Characters>
  <Lines>8</Lines>
  <Paragraphs>2</Paragraphs>
  <TotalTime>10</TotalTime>
  <ScaleCrop>false</ScaleCrop>
  <LinksUpToDate>false</LinksUpToDate>
  <CharactersWithSpaces>1215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2016-06-15T02:12:00Z</dcterms:created>
  <dc:creator>adminstrator</dc:creator>
  <cp:lastModifiedBy>Administrator</cp:lastModifiedBy>
  <cp:lastPrinted>2017-04-28T03:08:00Z</cp:lastPrinted>
  <dcterms:modified xsi:type="dcterms:W3CDTF">2020-05-06T03:13:14Z</dcterms:modified>
  <dc:title>关于协会领导班子成员任用的请示郑土木协【2015】3号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